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7"/>
        <w:gridCol w:w="3312"/>
      </w:tblGrid>
      <w:tr w:rsidR="001E2D12" w14:paraId="27F37084" w14:textId="77777777" w:rsidTr="00FB2824">
        <w:trPr>
          <w:trHeight w:val="1942"/>
        </w:trPr>
        <w:tc>
          <w:tcPr>
            <w:tcW w:w="6487" w:type="dxa"/>
          </w:tcPr>
          <w:p w14:paraId="0175DFF1" w14:textId="77777777" w:rsidR="00F47B7C" w:rsidRPr="006C65B5" w:rsidRDefault="00F47B7C" w:rsidP="00F47B7C">
            <w:pPr>
              <w:rPr>
                <w:rFonts w:cstheme="minorHAnsi"/>
                <w:b/>
                <w:sz w:val="24"/>
                <w:szCs w:val="24"/>
              </w:rPr>
            </w:pPr>
            <w:r w:rsidRPr="006C65B5">
              <w:rPr>
                <w:rFonts w:cstheme="minorHAnsi"/>
                <w:b/>
                <w:sz w:val="24"/>
                <w:szCs w:val="24"/>
              </w:rPr>
              <w:t>ΕΛΛΗΝΙΚΗ ΔΗΜΟΚΡΑΤΙΑ</w:t>
            </w:r>
          </w:p>
          <w:p w14:paraId="221CD9CC" w14:textId="77777777" w:rsidR="00F47B7C" w:rsidRPr="006C65B5" w:rsidRDefault="00F47B7C" w:rsidP="00F47B7C">
            <w:pPr>
              <w:rPr>
                <w:rFonts w:cstheme="minorHAnsi"/>
                <w:b/>
                <w:sz w:val="24"/>
                <w:szCs w:val="24"/>
              </w:rPr>
            </w:pPr>
            <w:r w:rsidRPr="006C65B5">
              <w:rPr>
                <w:rFonts w:cstheme="minorHAnsi"/>
                <w:b/>
                <w:sz w:val="24"/>
                <w:szCs w:val="24"/>
              </w:rPr>
              <w:t>ΝΟΜΟΣ ΑΤΤΙΚΗΣ</w:t>
            </w:r>
          </w:p>
          <w:p w14:paraId="47DC3842" w14:textId="77777777" w:rsidR="00F47B7C" w:rsidRPr="006C65B5" w:rsidRDefault="00F47B7C" w:rsidP="00F47B7C">
            <w:pPr>
              <w:rPr>
                <w:rFonts w:cstheme="minorHAnsi"/>
                <w:b/>
                <w:sz w:val="24"/>
                <w:szCs w:val="24"/>
              </w:rPr>
            </w:pPr>
            <w:r w:rsidRPr="006C65B5">
              <w:rPr>
                <w:rFonts w:cstheme="minorHAnsi"/>
                <w:b/>
                <w:sz w:val="24"/>
                <w:szCs w:val="24"/>
              </w:rPr>
              <w:t>ΔΗΜΟΣ ΑΣΠΡΟΠΥΡΓΟΥ</w:t>
            </w:r>
          </w:p>
          <w:p w14:paraId="66671673" w14:textId="77777777" w:rsidR="00F47B7C" w:rsidRPr="006C65B5" w:rsidRDefault="00F47B7C" w:rsidP="00F47B7C">
            <w:pPr>
              <w:rPr>
                <w:rFonts w:cstheme="minorHAnsi"/>
                <w:b/>
                <w:sz w:val="24"/>
                <w:szCs w:val="24"/>
              </w:rPr>
            </w:pPr>
            <w:r w:rsidRPr="006C65B5">
              <w:rPr>
                <w:rFonts w:cstheme="minorHAnsi"/>
                <w:b/>
                <w:sz w:val="24"/>
                <w:szCs w:val="24"/>
              </w:rPr>
              <w:t>ΑΥΤΟΤΕΛΕΣ ΤΜΗΜΑ ΔΗΜΟΤΙΚΗΣ ΑΣΤΥΝΟΜΙΑΣ</w:t>
            </w:r>
          </w:p>
          <w:p w14:paraId="1BD53377" w14:textId="77777777" w:rsidR="00F47B7C" w:rsidRDefault="00F47B7C" w:rsidP="00F47B7C"/>
        </w:tc>
        <w:tc>
          <w:tcPr>
            <w:tcW w:w="3368" w:type="dxa"/>
          </w:tcPr>
          <w:p w14:paraId="5D240F1B" w14:textId="77777777" w:rsidR="00F11E50" w:rsidRDefault="00F11E50" w:rsidP="00FB2824">
            <w:pPr>
              <w:jc w:val="right"/>
              <w:rPr>
                <w:b/>
                <w:bCs/>
              </w:rPr>
            </w:pPr>
            <w:r>
              <w:rPr>
                <w:rFonts w:cs="Calibri"/>
                <w:b/>
                <w:noProof/>
                <w:sz w:val="24"/>
                <w:szCs w:val="24"/>
              </w:rPr>
              <w:drawing>
                <wp:inline distT="0" distB="0" distL="0" distR="0" wp14:anchorId="074316C3" wp14:editId="58D32B10">
                  <wp:extent cx="829597" cy="857250"/>
                  <wp:effectExtent l="0" t="0" r="0" b="0"/>
                  <wp:docPr id="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184" cy="857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646576" w14:textId="77777777" w:rsidR="00FB2824" w:rsidRDefault="00FB2824" w:rsidP="00FB2824">
            <w:pPr>
              <w:jc w:val="right"/>
              <w:rPr>
                <w:b/>
                <w:bCs/>
              </w:rPr>
            </w:pPr>
          </w:p>
          <w:p w14:paraId="659533DC" w14:textId="77777777" w:rsidR="00EF2509" w:rsidRPr="00F47B7C" w:rsidRDefault="00F47B7C">
            <w:pPr>
              <w:rPr>
                <w:b/>
                <w:bCs/>
              </w:rPr>
            </w:pPr>
            <w:r>
              <w:rPr>
                <w:b/>
                <w:bCs/>
              </w:rPr>
              <w:t>Ασπρόπυργος, ……/……</w:t>
            </w:r>
            <w:r w:rsidR="00F11E50">
              <w:rPr>
                <w:b/>
                <w:bCs/>
              </w:rPr>
              <w:t>…</w:t>
            </w:r>
            <w:r>
              <w:rPr>
                <w:b/>
                <w:bCs/>
              </w:rPr>
              <w:t>/202…</w:t>
            </w:r>
            <w:r w:rsidR="00F11E50">
              <w:rPr>
                <w:b/>
                <w:bCs/>
              </w:rPr>
              <w:t>….</w:t>
            </w:r>
          </w:p>
        </w:tc>
      </w:tr>
      <w:tr w:rsidR="00F47B7C" w:rsidRPr="00F47B7C" w14:paraId="721B5451" w14:textId="77777777" w:rsidTr="0084755B">
        <w:trPr>
          <w:trHeight w:val="284"/>
        </w:trPr>
        <w:tc>
          <w:tcPr>
            <w:tcW w:w="9855" w:type="dxa"/>
            <w:gridSpan w:val="2"/>
          </w:tcPr>
          <w:p w14:paraId="41303984" w14:textId="77777777" w:rsidR="00F47B7C" w:rsidRPr="0022460D" w:rsidRDefault="00912722" w:rsidP="0084755B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ΕΝΤΥΠΟ ΑΝΤΙΡΡΗΣΕΩΝ ΒΕΒΑΙΩΣΗΣ ΠΑΡΑΒΑΣΗΣ</w:t>
            </w:r>
            <w:r w:rsidR="005933AD" w:rsidRPr="0022460D">
              <w:rPr>
                <w:b/>
                <w:bCs/>
                <w:sz w:val="28"/>
                <w:szCs w:val="28"/>
                <w:u w:val="single"/>
              </w:rPr>
              <w:t xml:space="preserve"> Κ</w:t>
            </w:r>
            <w:r w:rsidR="00E5153C" w:rsidRPr="0022460D">
              <w:rPr>
                <w:b/>
                <w:bCs/>
                <w:sz w:val="28"/>
                <w:szCs w:val="28"/>
                <w:u w:val="single"/>
              </w:rPr>
              <w:t>.Ο.Κ.</w:t>
            </w:r>
          </w:p>
        </w:tc>
      </w:tr>
      <w:tr w:rsidR="00F47B7C" w:rsidRPr="0084755B" w14:paraId="29D7E981" w14:textId="77777777" w:rsidTr="0084755B">
        <w:trPr>
          <w:trHeight w:val="2061"/>
        </w:trPr>
        <w:tc>
          <w:tcPr>
            <w:tcW w:w="9855" w:type="dxa"/>
            <w:gridSpan w:val="2"/>
          </w:tcPr>
          <w:p w14:paraId="1D7E9FB0" w14:textId="77777777" w:rsidR="00FB2824" w:rsidRDefault="00FB2824" w:rsidP="0084755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1DC0EAF2" w14:textId="3E286461" w:rsidR="001E2D12" w:rsidRPr="0084755B" w:rsidRDefault="00F47B7C" w:rsidP="0084755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755B">
              <w:rPr>
                <w:sz w:val="24"/>
                <w:szCs w:val="24"/>
              </w:rPr>
              <w:t xml:space="preserve">Επώνυμο: </w:t>
            </w:r>
            <w:r w:rsidR="001E2D12" w:rsidRPr="0084755B">
              <w:rPr>
                <w:sz w:val="24"/>
                <w:szCs w:val="24"/>
              </w:rPr>
              <w:t>……………….…………………………………………………………………………………………………………………</w:t>
            </w:r>
            <w:r w:rsidR="0022460D" w:rsidRPr="0084755B">
              <w:rPr>
                <w:sz w:val="24"/>
                <w:szCs w:val="24"/>
              </w:rPr>
              <w:t>..</w:t>
            </w:r>
          </w:p>
          <w:p w14:paraId="0D020EBF" w14:textId="4105A304" w:rsidR="00F47B7C" w:rsidRPr="0084755B" w:rsidRDefault="00F47B7C" w:rsidP="0084755B">
            <w:pPr>
              <w:tabs>
                <w:tab w:val="left" w:pos="771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84755B">
              <w:rPr>
                <w:sz w:val="24"/>
                <w:szCs w:val="24"/>
              </w:rPr>
              <w:t>Όνομα:</w:t>
            </w:r>
            <w:r w:rsidR="001E2D12" w:rsidRPr="0084755B">
              <w:rPr>
                <w:sz w:val="24"/>
                <w:szCs w:val="24"/>
              </w:rPr>
              <w:t>…………………………………………………………</w:t>
            </w:r>
            <w:r w:rsidRPr="0084755B">
              <w:rPr>
                <w:sz w:val="24"/>
                <w:szCs w:val="24"/>
              </w:rPr>
              <w:t>Όνομα πατρός:</w:t>
            </w:r>
            <w:r w:rsidR="001E2D12" w:rsidRPr="0084755B">
              <w:rPr>
                <w:sz w:val="24"/>
                <w:szCs w:val="24"/>
              </w:rPr>
              <w:t>……………………………………………………</w:t>
            </w:r>
            <w:r w:rsidR="0022460D" w:rsidRPr="0084755B">
              <w:rPr>
                <w:sz w:val="24"/>
                <w:szCs w:val="24"/>
              </w:rPr>
              <w:t>….</w:t>
            </w:r>
          </w:p>
          <w:p w14:paraId="22FC7E25" w14:textId="104B9A09" w:rsidR="00095900" w:rsidRPr="0084755B" w:rsidRDefault="00095900" w:rsidP="0084755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755B">
              <w:rPr>
                <w:sz w:val="24"/>
                <w:szCs w:val="24"/>
              </w:rPr>
              <w:t>ΑΔΤ:</w:t>
            </w:r>
            <w:r w:rsidR="001E2D12" w:rsidRPr="0084755B">
              <w:rPr>
                <w:sz w:val="24"/>
                <w:szCs w:val="24"/>
              </w:rPr>
              <w:t>……………………………………………. Αρχή Έκδοσης:………………………………………………………………………</w:t>
            </w:r>
            <w:r w:rsidR="0022460D" w:rsidRPr="0084755B">
              <w:rPr>
                <w:sz w:val="24"/>
                <w:szCs w:val="24"/>
              </w:rPr>
              <w:t>..</w:t>
            </w:r>
          </w:p>
          <w:p w14:paraId="4B80133A" w14:textId="3F610CFB" w:rsidR="00F47B7C" w:rsidRPr="0084755B" w:rsidRDefault="00F47B7C" w:rsidP="0084755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755B">
              <w:rPr>
                <w:sz w:val="24"/>
                <w:szCs w:val="24"/>
              </w:rPr>
              <w:t xml:space="preserve">Διεύθυνση </w:t>
            </w:r>
            <w:r w:rsidR="001E2D12" w:rsidRPr="0084755B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</w:t>
            </w:r>
            <w:r w:rsidR="0022460D" w:rsidRPr="0084755B">
              <w:rPr>
                <w:sz w:val="24"/>
                <w:szCs w:val="24"/>
              </w:rPr>
              <w:t>…</w:t>
            </w:r>
          </w:p>
          <w:p w14:paraId="0B6E8458" w14:textId="093BDE7E" w:rsidR="00F47B7C" w:rsidRPr="0084755B" w:rsidRDefault="001E2D12" w:rsidP="0084755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755B">
              <w:rPr>
                <w:sz w:val="24"/>
                <w:szCs w:val="24"/>
              </w:rPr>
              <w:t xml:space="preserve">Περιοχή:………………………………………………….. </w:t>
            </w:r>
            <w:r w:rsidR="00F47B7C" w:rsidRPr="0084755B">
              <w:rPr>
                <w:sz w:val="24"/>
                <w:szCs w:val="24"/>
              </w:rPr>
              <w:t>Τηλέφωνο:</w:t>
            </w:r>
            <w:r w:rsidRPr="0084755B">
              <w:rPr>
                <w:sz w:val="24"/>
                <w:szCs w:val="24"/>
              </w:rPr>
              <w:t xml:space="preserve"> ……………………………………………………………...</w:t>
            </w:r>
            <w:r w:rsidR="0022460D" w:rsidRPr="0084755B">
              <w:rPr>
                <w:sz w:val="24"/>
                <w:szCs w:val="24"/>
              </w:rPr>
              <w:t>..</w:t>
            </w:r>
          </w:p>
        </w:tc>
      </w:tr>
      <w:tr w:rsidR="00F47B7C" w:rsidRPr="0084755B" w14:paraId="3FBFB5EA" w14:textId="77777777" w:rsidTr="00FB2824">
        <w:trPr>
          <w:trHeight w:val="5527"/>
        </w:trPr>
        <w:tc>
          <w:tcPr>
            <w:tcW w:w="9855" w:type="dxa"/>
            <w:gridSpan w:val="2"/>
            <w:tcBorders>
              <w:bottom w:val="single" w:sz="4" w:space="0" w:color="auto"/>
            </w:tcBorders>
          </w:tcPr>
          <w:p w14:paraId="5B25C2EB" w14:textId="3273EF6D" w:rsidR="00975BED" w:rsidRPr="00CF0542" w:rsidRDefault="00F67A1A" w:rsidP="0084755B">
            <w:pPr>
              <w:spacing w:line="360" w:lineRule="auto"/>
              <w:ind w:right="141"/>
              <w:jc w:val="both"/>
              <w:rPr>
                <w:sz w:val="24"/>
                <w:szCs w:val="24"/>
                <w:lang w:val="en-US"/>
              </w:rPr>
            </w:pPr>
            <w:r w:rsidRPr="0084755B">
              <w:rPr>
                <w:rFonts w:cstheme="minorHAnsi"/>
                <w:sz w:val="24"/>
                <w:szCs w:val="24"/>
              </w:rPr>
              <w:t xml:space="preserve">Παρακαλώ όπως επανεξετάσετε την υπ’ </w:t>
            </w:r>
            <w:proofErr w:type="spellStart"/>
            <w:r w:rsidRPr="0084755B">
              <w:rPr>
                <w:rFonts w:cstheme="minorHAnsi"/>
                <w:sz w:val="24"/>
                <w:szCs w:val="24"/>
              </w:rPr>
              <w:t>αριθμ</w:t>
            </w:r>
            <w:proofErr w:type="spellEnd"/>
            <w:r w:rsidRPr="0084755B">
              <w:rPr>
                <w:rFonts w:cstheme="minorHAnsi"/>
                <w:sz w:val="24"/>
                <w:szCs w:val="24"/>
              </w:rPr>
              <w:t>. …………………………………….έκθεση βεβαίωσης παράβασης του οχήματος με αριθμό κυκλοφορίας ……………………. για το λόγο ότι</w:t>
            </w:r>
            <w:r w:rsidR="00FF0B8D" w:rsidRPr="0084755B">
              <w:rPr>
                <w:rFonts w:cstheme="minorHAnsi"/>
                <w:sz w:val="24"/>
                <w:szCs w:val="24"/>
              </w:rPr>
              <w:t>…………………</w:t>
            </w:r>
            <w:r w:rsidR="00DC7453" w:rsidRPr="0084755B">
              <w:rPr>
                <w:rFonts w:cstheme="minorHAnsi"/>
                <w:sz w:val="24"/>
                <w:szCs w:val="24"/>
              </w:rPr>
              <w:t>…………….</w:t>
            </w:r>
            <w:r w:rsidR="00FF0B8D" w:rsidRPr="0084755B">
              <w:rPr>
                <w:rFonts w:cstheme="minorHAnsi"/>
                <w:sz w:val="24"/>
                <w:szCs w:val="24"/>
              </w:rPr>
              <w:t>……………………………………………………………………</w:t>
            </w:r>
            <w:r w:rsidR="00DC7453" w:rsidRPr="0084755B">
              <w:rPr>
                <w:rFonts w:cstheme="minorHAnsi"/>
                <w:sz w:val="24"/>
                <w:szCs w:val="24"/>
              </w:rPr>
              <w:t>…..………………………………………</w:t>
            </w:r>
            <w:r w:rsidR="0022460D" w:rsidRPr="0084755B">
              <w:rPr>
                <w:rFonts w:cstheme="minorHAnsi"/>
                <w:sz w:val="24"/>
                <w:szCs w:val="24"/>
              </w:rPr>
              <w:t>.</w:t>
            </w:r>
            <w:r w:rsidR="00DC7453" w:rsidRPr="0084755B">
              <w:rPr>
                <w:rFonts w:cstheme="minorHAnsi"/>
                <w:sz w:val="24"/>
                <w:szCs w:val="24"/>
              </w:rPr>
              <w:t>……………………………</w:t>
            </w:r>
            <w:r w:rsidR="00FF0B8D" w:rsidRPr="0084755B">
              <w:rPr>
                <w:rFonts w:cstheme="minorHAnsi"/>
                <w:sz w:val="24"/>
                <w:szCs w:val="24"/>
              </w:rPr>
              <w:t>……………………………………………………………..…………………………………………………………</w:t>
            </w:r>
            <w:r w:rsidR="0022460D" w:rsidRPr="0084755B">
              <w:rPr>
                <w:rFonts w:cstheme="minorHAnsi"/>
                <w:sz w:val="24"/>
                <w:szCs w:val="24"/>
              </w:rPr>
              <w:t>.</w:t>
            </w:r>
            <w:r w:rsidR="00FF0B8D" w:rsidRPr="0084755B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………………………………………………………………………………..……………………………………………………………………</w:t>
            </w:r>
            <w:r w:rsidR="0022460D" w:rsidRPr="0084755B">
              <w:rPr>
                <w:rFonts w:cstheme="minorHAnsi"/>
                <w:sz w:val="24"/>
                <w:szCs w:val="24"/>
              </w:rPr>
              <w:t>.</w:t>
            </w:r>
            <w:r w:rsidR="00FF0B8D" w:rsidRPr="0084755B">
              <w:rPr>
                <w:rFonts w:cstheme="minorHAnsi"/>
                <w:sz w:val="24"/>
                <w:szCs w:val="24"/>
              </w:rPr>
              <w:t>……………………………………………………………………..……………………………………………………………</w:t>
            </w:r>
          </w:p>
          <w:p w14:paraId="52B38F08" w14:textId="77777777" w:rsidR="001E2D12" w:rsidRPr="0084755B" w:rsidRDefault="00FF0B8D" w:rsidP="0084755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4755B">
              <w:rPr>
                <w:sz w:val="24"/>
                <w:szCs w:val="24"/>
              </w:rPr>
              <w:t xml:space="preserve">Σας </w:t>
            </w:r>
            <w:r w:rsidRPr="0084755B">
              <w:rPr>
                <w:rFonts w:cstheme="minorHAnsi"/>
                <w:sz w:val="24"/>
                <w:szCs w:val="24"/>
              </w:rPr>
              <w:t>υποβάλλω συνημμένα τα κάτωθι δικαιολογητικά</w:t>
            </w:r>
            <w:r w:rsidR="00EF2509" w:rsidRPr="0084755B">
              <w:rPr>
                <w:rFonts w:cstheme="minorHAnsi"/>
                <w:sz w:val="24"/>
                <w:szCs w:val="24"/>
              </w:rPr>
              <w:t xml:space="preserve"> (οτιδήποτε τεκμηριώνει τα παραπάνω)</w:t>
            </w:r>
            <w:r w:rsidRPr="0084755B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4D8301B1" w14:textId="77777777" w:rsidR="00F11E50" w:rsidRPr="0084755B" w:rsidRDefault="00F11E50" w:rsidP="0084755B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84755B">
              <w:rPr>
                <w:sz w:val="24"/>
                <w:szCs w:val="24"/>
              </w:rPr>
              <w:t>Αντίγραφο Δελτίου Αστυνομικής Ταυτότητας ή Διαβατηρίου</w:t>
            </w:r>
          </w:p>
          <w:p w14:paraId="35E4D0B2" w14:textId="77777777" w:rsidR="00FF0B8D" w:rsidRPr="0084755B" w:rsidRDefault="00F11E50" w:rsidP="0084755B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84755B">
              <w:rPr>
                <w:sz w:val="24"/>
                <w:szCs w:val="24"/>
              </w:rPr>
              <w:t xml:space="preserve">Αντίγραφο </w:t>
            </w:r>
            <w:r w:rsidR="0084755B" w:rsidRPr="0084755B">
              <w:rPr>
                <w:sz w:val="24"/>
                <w:szCs w:val="24"/>
              </w:rPr>
              <w:t>Ά</w:t>
            </w:r>
            <w:r w:rsidRPr="0084755B">
              <w:rPr>
                <w:sz w:val="24"/>
                <w:szCs w:val="24"/>
              </w:rPr>
              <w:t>δεια</w:t>
            </w:r>
            <w:r w:rsidR="0084755B" w:rsidRPr="0084755B">
              <w:rPr>
                <w:sz w:val="24"/>
                <w:szCs w:val="24"/>
              </w:rPr>
              <w:t>ς</w:t>
            </w:r>
            <w:r w:rsidRPr="0084755B">
              <w:rPr>
                <w:sz w:val="24"/>
                <w:szCs w:val="24"/>
              </w:rPr>
              <w:t xml:space="preserve"> Κυκλοφορίας  </w:t>
            </w:r>
          </w:p>
          <w:p w14:paraId="26271DFF" w14:textId="77777777" w:rsidR="00F11E50" w:rsidRPr="0084755B" w:rsidRDefault="00F11E50" w:rsidP="0084755B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84755B">
              <w:rPr>
                <w:sz w:val="24"/>
                <w:szCs w:val="24"/>
              </w:rPr>
              <w:t xml:space="preserve">Αντίγραφο Άδειας Ικανότητας Οδήγησης </w:t>
            </w:r>
          </w:p>
          <w:p w14:paraId="45B6979A" w14:textId="77777777" w:rsidR="0084755B" w:rsidRPr="0084755B" w:rsidRDefault="0084755B" w:rsidP="0084755B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84755B">
              <w:rPr>
                <w:sz w:val="24"/>
                <w:szCs w:val="24"/>
              </w:rPr>
              <w:t>………………………………………………………………</w:t>
            </w:r>
          </w:p>
          <w:p w14:paraId="08E2D23B" w14:textId="77777777" w:rsidR="00FF0B8D" w:rsidRPr="0084755B" w:rsidRDefault="00F67A1A" w:rsidP="0084755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755B">
              <w:rPr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="00FF0B8D" w:rsidRPr="0084755B">
              <w:rPr>
                <w:sz w:val="24"/>
                <w:szCs w:val="24"/>
              </w:rPr>
              <w:t>Υπογραφή</w:t>
            </w:r>
          </w:p>
          <w:p w14:paraId="00A7C867" w14:textId="77777777" w:rsidR="0084755B" w:rsidRPr="0084755B" w:rsidRDefault="0084755B" w:rsidP="0084755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F0B8D" w:rsidRPr="0084755B" w14:paraId="76CF74D0" w14:textId="77777777" w:rsidTr="0084755B">
        <w:trPr>
          <w:trHeight w:val="2954"/>
        </w:trPr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A914" w14:textId="46E1D924" w:rsidR="00FF0B8D" w:rsidRPr="0084755B" w:rsidRDefault="007067C9" w:rsidP="0084755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7F4900" wp14:editId="39A9EC7A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9134475</wp:posOffset>
                      </wp:positionV>
                      <wp:extent cx="200025" cy="171450"/>
                      <wp:effectExtent l="0" t="0" r="9525" b="0"/>
                      <wp:wrapNone/>
                      <wp:docPr id="24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9ED1CE" id="Ορθογώνιο 2" o:spid="_x0000_s1026" style="position:absolute;margin-left:60.75pt;margin-top:719.25pt;width:15.7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"/>
                  </w:pict>
                </mc:Fallback>
              </mc:AlternateContent>
            </w:r>
            <w:r w:rsidR="00B3772C" w:rsidRPr="0084755B">
              <w:rPr>
                <w:rFonts w:cstheme="minorHAnsi"/>
                <w:sz w:val="24"/>
                <w:szCs w:val="24"/>
              </w:rPr>
              <w:t xml:space="preserve">Σύμφωνα με τα αναφερόμενα στο </w:t>
            </w:r>
            <w:r w:rsidR="00E5153C" w:rsidRPr="0084755B">
              <w:rPr>
                <w:rFonts w:cstheme="minorHAnsi"/>
                <w:sz w:val="24"/>
                <w:szCs w:val="24"/>
              </w:rPr>
              <w:t xml:space="preserve">άρθρο 104 του Ν.2696/1999 (Κ.Ο.Κ.) όπως αυτός τροποποιήθηκε με τον Ν.4530/2018, οι </w:t>
            </w:r>
            <w:proofErr w:type="spellStart"/>
            <w:r w:rsidR="00E5153C" w:rsidRPr="0084755B">
              <w:rPr>
                <w:rFonts w:cstheme="minorHAnsi"/>
                <w:sz w:val="24"/>
                <w:szCs w:val="24"/>
              </w:rPr>
              <w:t>προβληθείσες</w:t>
            </w:r>
            <w:proofErr w:type="spellEnd"/>
            <w:r w:rsidR="00E5153C" w:rsidRPr="0084755B">
              <w:rPr>
                <w:rFonts w:cstheme="minorHAnsi"/>
                <w:sz w:val="24"/>
                <w:szCs w:val="24"/>
              </w:rPr>
              <w:t xml:space="preserve"> αντιρρήσεις:</w:t>
            </w:r>
          </w:p>
          <w:p w14:paraId="390D25C1" w14:textId="77777777" w:rsidR="00E5153C" w:rsidRPr="0084755B" w:rsidRDefault="00E5153C" w:rsidP="0084755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86E2D83" w14:textId="77777777" w:rsidR="00B3772C" w:rsidRPr="0084755B" w:rsidRDefault="00B3772C" w:rsidP="0084755B">
            <w:pPr>
              <w:pStyle w:val="a6"/>
              <w:numPr>
                <w:ilvl w:val="0"/>
                <w:numId w:val="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84755B">
              <w:rPr>
                <w:rFonts w:cstheme="minorHAnsi"/>
                <w:sz w:val="24"/>
                <w:szCs w:val="24"/>
              </w:rPr>
              <w:t>ΓΙΝΟΝΤΑΙ ΔΕΚΤΕΣ  καθώς οι ισχυρισμοί κρίνονται βάσιμοι και αιτιολογημένοι</w:t>
            </w:r>
          </w:p>
          <w:p w14:paraId="45D4D09C" w14:textId="77777777" w:rsidR="00B3772C" w:rsidRPr="0084755B" w:rsidRDefault="00B3772C" w:rsidP="0084755B">
            <w:pPr>
              <w:pStyle w:val="a6"/>
              <w:numPr>
                <w:ilvl w:val="0"/>
                <w:numId w:val="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84755B">
              <w:rPr>
                <w:rFonts w:cstheme="minorHAnsi"/>
                <w:sz w:val="24"/>
                <w:szCs w:val="24"/>
              </w:rPr>
              <w:t xml:space="preserve">ΔΕΝ ΓΙΝΟΝΤΑΙ ΔΕΚΤΕΣ καθώς οι ισχυρισμοί δεν κρίνονται βάσιμοι και πλήρως αιτιολογημένοι με συγκεκριμένα περιστατικά και στοιχεία και το </w:t>
            </w:r>
            <w:proofErr w:type="spellStart"/>
            <w:r w:rsidRPr="0084755B">
              <w:rPr>
                <w:rFonts w:cstheme="minorHAnsi"/>
                <w:sz w:val="24"/>
                <w:szCs w:val="24"/>
              </w:rPr>
              <w:t>επιβληθέν</w:t>
            </w:r>
            <w:proofErr w:type="spellEnd"/>
            <w:r w:rsidRPr="0084755B">
              <w:rPr>
                <w:rFonts w:cstheme="minorHAnsi"/>
                <w:sz w:val="24"/>
                <w:szCs w:val="24"/>
              </w:rPr>
              <w:t xml:space="preserve"> διοικητικό πρόστιμο επικυρώνεται.</w:t>
            </w:r>
          </w:p>
          <w:p w14:paraId="1053B83B" w14:textId="77777777" w:rsidR="00B3772C" w:rsidRPr="0084755B" w:rsidRDefault="00B3772C" w:rsidP="0084755B">
            <w:pPr>
              <w:pStyle w:val="a6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4755B">
              <w:rPr>
                <w:rFonts w:cstheme="minorHAnsi"/>
                <w:b/>
                <w:sz w:val="24"/>
                <w:szCs w:val="24"/>
              </w:rPr>
              <w:t>Ο Προϊστάμενος του Τμήματος</w:t>
            </w:r>
          </w:p>
        </w:tc>
      </w:tr>
    </w:tbl>
    <w:p w14:paraId="0FC15769" w14:textId="77777777" w:rsidR="00F47B7C" w:rsidRPr="0084755B" w:rsidRDefault="00F47B7C" w:rsidP="00CF0542"/>
    <w:sectPr w:rsidR="00F47B7C" w:rsidRPr="0084755B" w:rsidSect="001A0120">
      <w:headerReference w:type="default" r:id="rId9"/>
      <w:pgSz w:w="11906" w:h="16838"/>
      <w:pgMar w:top="1946" w:right="1133" w:bottom="426" w:left="1134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18E59" w14:textId="77777777" w:rsidR="00C609E4" w:rsidRDefault="00C609E4" w:rsidP="007A3FF6">
      <w:pPr>
        <w:spacing w:after="0" w:line="240" w:lineRule="auto"/>
      </w:pPr>
      <w:r>
        <w:separator/>
      </w:r>
    </w:p>
  </w:endnote>
  <w:endnote w:type="continuationSeparator" w:id="0">
    <w:p w14:paraId="4177853C" w14:textId="77777777" w:rsidR="00C609E4" w:rsidRDefault="00C609E4" w:rsidP="007A3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58B1D" w14:textId="77777777" w:rsidR="00C609E4" w:rsidRDefault="00C609E4" w:rsidP="007A3FF6">
      <w:pPr>
        <w:spacing w:after="0" w:line="240" w:lineRule="auto"/>
      </w:pPr>
      <w:r>
        <w:separator/>
      </w:r>
    </w:p>
  </w:footnote>
  <w:footnote w:type="continuationSeparator" w:id="0">
    <w:p w14:paraId="7F12EE59" w14:textId="77777777" w:rsidR="00C609E4" w:rsidRDefault="00C609E4" w:rsidP="007A3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F062A" w14:textId="77777777" w:rsidR="007A3FF6" w:rsidRPr="007A3FF6" w:rsidRDefault="007A3FF6" w:rsidP="00F11E50">
    <w:pPr>
      <w:pStyle w:val="a3"/>
      <w:tabs>
        <w:tab w:val="clear" w:pos="4153"/>
        <w:tab w:val="center" w:pos="6096"/>
      </w:tabs>
    </w:pPr>
    <w:r w:rsidRPr="00B57C2F">
      <w:rPr>
        <w:noProof/>
        <w:lang w:eastAsia="el-GR"/>
      </w:rPr>
      <w:drawing>
        <wp:inline distT="0" distB="0" distL="0" distR="0" wp14:anchorId="2BACE70F" wp14:editId="2328F3F5">
          <wp:extent cx="2771775" cy="723900"/>
          <wp:effectExtent l="0" t="0" r="9525" b="0"/>
          <wp:docPr id="15" name="Εικόνα 15" descr="C:\Users\ΙΣΙΔΩΡΑ\Desktop\ΛΟΓΟΤΥΠΑ\logotypa-04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C:\Users\ΙΣΙΔΩΡΑ\Desktop\ΛΟΓΟΤΥΠΑ\logotypa-04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86" t="2695" r="43340" b="88213"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l-GR"/>
      </w:rPr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F62E69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552154534" o:spid="_x0000_i1025" type="#_x0000_t75" style="width:18pt;height:15.75pt;visibility:visible;mso-wrap-style:square">
            <v:imagedata r:id="rId1" o:title=""/>
          </v:shape>
        </w:pict>
      </mc:Choice>
      <mc:Fallback>
        <w:drawing>
          <wp:inline distT="0" distB="0" distL="0" distR="0" wp14:anchorId="1FABB36A" wp14:editId="190EB364">
            <wp:extent cx="228600" cy="200025"/>
            <wp:effectExtent l="0" t="0" r="0" b="0"/>
            <wp:docPr id="1552154534" name="Εικόνα 1552154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F2E12BF"/>
    <w:multiLevelType w:val="hybridMultilevel"/>
    <w:tmpl w:val="27BE24F4"/>
    <w:lvl w:ilvl="0" w:tplc="BB58AB8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722F567E"/>
    <w:multiLevelType w:val="hybridMultilevel"/>
    <w:tmpl w:val="B6848B36"/>
    <w:lvl w:ilvl="0" w:tplc="005E55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E2FF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52D2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0E91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5EA6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8682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9C03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4868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24DA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C954370"/>
    <w:multiLevelType w:val="hybridMultilevel"/>
    <w:tmpl w:val="A2C612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953950">
    <w:abstractNumId w:val="0"/>
  </w:num>
  <w:num w:numId="2" w16cid:durableId="562646761">
    <w:abstractNumId w:val="2"/>
  </w:num>
  <w:num w:numId="3" w16cid:durableId="381752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F6"/>
    <w:rsid w:val="0002336E"/>
    <w:rsid w:val="000703E4"/>
    <w:rsid w:val="00095900"/>
    <w:rsid w:val="00187236"/>
    <w:rsid w:val="001A0120"/>
    <w:rsid w:val="001E2D12"/>
    <w:rsid w:val="002069CE"/>
    <w:rsid w:val="0022460D"/>
    <w:rsid w:val="00241E6C"/>
    <w:rsid w:val="002B66D7"/>
    <w:rsid w:val="002E09BF"/>
    <w:rsid w:val="00310718"/>
    <w:rsid w:val="00350382"/>
    <w:rsid w:val="0038063A"/>
    <w:rsid w:val="00380CE9"/>
    <w:rsid w:val="003A0804"/>
    <w:rsid w:val="003A6B37"/>
    <w:rsid w:val="004166FE"/>
    <w:rsid w:val="00421F21"/>
    <w:rsid w:val="00453F4A"/>
    <w:rsid w:val="004C5DEA"/>
    <w:rsid w:val="004D1349"/>
    <w:rsid w:val="00517060"/>
    <w:rsid w:val="005933AD"/>
    <w:rsid w:val="00593F79"/>
    <w:rsid w:val="005F0469"/>
    <w:rsid w:val="00601647"/>
    <w:rsid w:val="006161AC"/>
    <w:rsid w:val="006F7DF6"/>
    <w:rsid w:val="007067C9"/>
    <w:rsid w:val="0071023F"/>
    <w:rsid w:val="00713381"/>
    <w:rsid w:val="007259FE"/>
    <w:rsid w:val="007620F8"/>
    <w:rsid w:val="007913AB"/>
    <w:rsid w:val="007A3FF6"/>
    <w:rsid w:val="007A5208"/>
    <w:rsid w:val="007D261B"/>
    <w:rsid w:val="0084755B"/>
    <w:rsid w:val="0088153A"/>
    <w:rsid w:val="008B0FEE"/>
    <w:rsid w:val="0090654D"/>
    <w:rsid w:val="00912722"/>
    <w:rsid w:val="0092450D"/>
    <w:rsid w:val="00927D88"/>
    <w:rsid w:val="009454EF"/>
    <w:rsid w:val="00975BED"/>
    <w:rsid w:val="00992863"/>
    <w:rsid w:val="009B0B44"/>
    <w:rsid w:val="00A31EBA"/>
    <w:rsid w:val="00A36A97"/>
    <w:rsid w:val="00AB6F68"/>
    <w:rsid w:val="00B3772C"/>
    <w:rsid w:val="00C173FC"/>
    <w:rsid w:val="00C609E4"/>
    <w:rsid w:val="00CA3416"/>
    <w:rsid w:val="00CF0542"/>
    <w:rsid w:val="00D14A5D"/>
    <w:rsid w:val="00DC7453"/>
    <w:rsid w:val="00E14891"/>
    <w:rsid w:val="00E41A25"/>
    <w:rsid w:val="00E5153C"/>
    <w:rsid w:val="00E5549C"/>
    <w:rsid w:val="00E715FA"/>
    <w:rsid w:val="00ED7A61"/>
    <w:rsid w:val="00EF2509"/>
    <w:rsid w:val="00F11E50"/>
    <w:rsid w:val="00F31E0B"/>
    <w:rsid w:val="00F47B7C"/>
    <w:rsid w:val="00F67A1A"/>
    <w:rsid w:val="00F71654"/>
    <w:rsid w:val="00FB2824"/>
    <w:rsid w:val="00FF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360CF"/>
  <w15:docId w15:val="{7ADA231C-0143-4688-BED5-BD8ED633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F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A3FF6"/>
  </w:style>
  <w:style w:type="paragraph" w:styleId="a4">
    <w:name w:val="footer"/>
    <w:basedOn w:val="a"/>
    <w:link w:val="Char0"/>
    <w:uiPriority w:val="99"/>
    <w:unhideWhenUsed/>
    <w:rsid w:val="007A3F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A3FF6"/>
  </w:style>
  <w:style w:type="table" w:styleId="a5">
    <w:name w:val="Table Grid"/>
    <w:basedOn w:val="a1"/>
    <w:uiPriority w:val="39"/>
    <w:rsid w:val="00F47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F0B8D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DC7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DC74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CA500-640C-429E-A74E-2F0787C0B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ΚΑΖΗΣ ΣΩΤΗΡΙΟΣ</cp:lastModifiedBy>
  <cp:revision>4</cp:revision>
  <cp:lastPrinted>2024-08-27T09:12:00Z</cp:lastPrinted>
  <dcterms:created xsi:type="dcterms:W3CDTF">2025-06-03T10:16:00Z</dcterms:created>
  <dcterms:modified xsi:type="dcterms:W3CDTF">2025-06-03T10:17:00Z</dcterms:modified>
</cp:coreProperties>
</file>